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5BB9" w14:textId="294365BF" w:rsidR="00203A98" w:rsidRDefault="003657B8" w:rsidP="001A0979">
      <w:pPr>
        <w:rPr>
          <w:b/>
          <w:bCs/>
        </w:rPr>
      </w:pPr>
      <w:r>
        <w:rPr>
          <w:noProof/>
        </w:rPr>
        <w:drawing>
          <wp:inline distT="0" distB="0" distL="0" distR="0" wp14:anchorId="19A31BB1" wp14:editId="216A1DD5">
            <wp:extent cx="2314575" cy="4286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39765" w14:textId="77777777" w:rsidR="003657B8" w:rsidRDefault="003657B8" w:rsidP="001A0979">
      <w:pPr>
        <w:rPr>
          <w:b/>
          <w:bCs/>
        </w:rPr>
      </w:pPr>
    </w:p>
    <w:p w14:paraId="47A7C127" w14:textId="5C7F6241" w:rsidR="001A0979" w:rsidRDefault="001A0979" w:rsidP="00673BFE">
      <w:pPr>
        <w:spacing w:line="180" w:lineRule="auto"/>
        <w:rPr>
          <w:b/>
          <w:bCs/>
        </w:rPr>
      </w:pPr>
      <w:r w:rsidRPr="001A0979">
        <w:rPr>
          <w:b/>
          <w:bCs/>
        </w:rPr>
        <w:t xml:space="preserve">Samtykkeskjema ved utdeling av </w:t>
      </w:r>
      <w:proofErr w:type="spellStart"/>
      <w:r w:rsidRPr="001A0979">
        <w:rPr>
          <w:b/>
          <w:bCs/>
        </w:rPr>
        <w:t>jodtabletter</w:t>
      </w:r>
      <w:proofErr w:type="spellEnd"/>
      <w:r w:rsidRPr="001A0979">
        <w:rPr>
          <w:b/>
          <w:bCs/>
        </w:rPr>
        <w:t xml:space="preserve"> ved en atomhendelse</w:t>
      </w:r>
    </w:p>
    <w:p w14:paraId="1DE92E15" w14:textId="77777777" w:rsidR="00673BFE" w:rsidRPr="001A0979" w:rsidRDefault="00673BFE" w:rsidP="00673BFE">
      <w:pPr>
        <w:spacing w:line="180" w:lineRule="auto"/>
        <w:rPr>
          <w:b/>
          <w:bCs/>
        </w:rPr>
      </w:pPr>
    </w:p>
    <w:p w14:paraId="0C8CC8DB" w14:textId="77777777" w:rsidR="00751CB3" w:rsidRDefault="001A0979" w:rsidP="00673BFE">
      <w:pPr>
        <w:spacing w:line="180" w:lineRule="auto"/>
      </w:pPr>
      <w:proofErr w:type="spellStart"/>
      <w:r>
        <w:t>Jodtabletter</w:t>
      </w:r>
      <w:proofErr w:type="spellEnd"/>
      <w:r>
        <w:t xml:space="preserve"> er lagret </w:t>
      </w:r>
      <w:r w:rsidR="00C125A5">
        <w:t>sentralt i kommunen.</w:t>
      </w:r>
      <w:r>
        <w:t xml:space="preserve"> </w:t>
      </w:r>
    </w:p>
    <w:p w14:paraId="0D05F099" w14:textId="48555438" w:rsidR="001A0979" w:rsidRDefault="001A0979" w:rsidP="00453905">
      <w:pPr>
        <w:spacing w:line="240" w:lineRule="auto"/>
      </w:pPr>
      <w:r>
        <w:t xml:space="preserve">Ved en atomhendelse kan det bli aktuelt å dele ut </w:t>
      </w:r>
      <w:proofErr w:type="spellStart"/>
      <w:r>
        <w:t>jodtabletter</w:t>
      </w:r>
      <w:proofErr w:type="spellEnd"/>
      <w:r>
        <w:t xml:space="preserve"> til barna/elevene </w:t>
      </w:r>
      <w:r w:rsidR="0041333B">
        <w:t xml:space="preserve">der de oppholder seg på dagtid, </w:t>
      </w:r>
      <w:r>
        <w:t xml:space="preserve">etter anbefaling fra Kriseutvalget </w:t>
      </w:r>
      <w:proofErr w:type="gramStart"/>
      <w:r>
        <w:t xml:space="preserve">for </w:t>
      </w:r>
      <w:r w:rsidR="0041333B">
        <w:t xml:space="preserve"> </w:t>
      </w:r>
      <w:r>
        <w:t>atomberedskap</w:t>
      </w:r>
      <w:proofErr w:type="gramEnd"/>
      <w:r>
        <w:t xml:space="preserve">. </w:t>
      </w:r>
    </w:p>
    <w:p w14:paraId="4359AF1D" w14:textId="77777777" w:rsidR="00903E33" w:rsidRPr="00903E33" w:rsidRDefault="00903E33" w:rsidP="00903E33">
      <w:pPr>
        <w:spacing w:line="180" w:lineRule="auto"/>
        <w:rPr>
          <w:b/>
          <w:bCs/>
        </w:rPr>
      </w:pPr>
      <w:r w:rsidRPr="00903E33">
        <w:rPr>
          <w:b/>
          <w:bCs/>
        </w:rPr>
        <w:t xml:space="preserve">Man skal ikke ta </w:t>
      </w:r>
      <w:proofErr w:type="spellStart"/>
      <w:r w:rsidRPr="00903E33">
        <w:rPr>
          <w:b/>
          <w:bCs/>
        </w:rPr>
        <w:t>jodtabletter</w:t>
      </w:r>
      <w:proofErr w:type="spellEnd"/>
      <w:r w:rsidRPr="00903E33">
        <w:rPr>
          <w:b/>
          <w:bCs/>
        </w:rPr>
        <w:t xml:space="preserve"> hvis man har:</w:t>
      </w:r>
    </w:p>
    <w:p w14:paraId="4AFA8ABB" w14:textId="77777777" w:rsidR="00903E33" w:rsidRDefault="00903E33" w:rsidP="00453905">
      <w:pPr>
        <w:pStyle w:val="Listeavsnitt"/>
        <w:numPr>
          <w:ilvl w:val="0"/>
          <w:numId w:val="1"/>
        </w:numPr>
        <w:spacing w:line="240" w:lineRule="auto"/>
      </w:pPr>
      <w:r w:rsidRPr="00903E33">
        <w:t xml:space="preserve">Betennelse i skjoldbruskkjertelen eller forstyrrelser i skjoldbruskkjertelfunksjonen </w:t>
      </w:r>
    </w:p>
    <w:p w14:paraId="74F23EC8" w14:textId="77777777" w:rsidR="00453905" w:rsidRDefault="00903E33" w:rsidP="00453905">
      <w:pPr>
        <w:pStyle w:val="Listeavsnitt"/>
        <w:numPr>
          <w:ilvl w:val="0"/>
          <w:numId w:val="1"/>
        </w:numPr>
        <w:spacing w:line="240" w:lineRule="auto"/>
      </w:pPr>
      <w:proofErr w:type="spellStart"/>
      <w:r w:rsidRPr="00903E33">
        <w:t>Dermatitis</w:t>
      </w:r>
      <w:proofErr w:type="spellEnd"/>
      <w:r w:rsidRPr="00903E33">
        <w:t xml:space="preserve"> </w:t>
      </w:r>
      <w:proofErr w:type="spellStart"/>
      <w:r w:rsidRPr="00903E33">
        <w:t>herpetiformis</w:t>
      </w:r>
      <w:proofErr w:type="spellEnd"/>
      <w:r w:rsidRPr="00903E33">
        <w:t xml:space="preserve"> (</w:t>
      </w:r>
      <w:proofErr w:type="spellStart"/>
      <w:r w:rsidRPr="00903E33">
        <w:t>Duhrings</w:t>
      </w:r>
      <w:proofErr w:type="spellEnd"/>
      <w:r w:rsidRPr="00903E33">
        <w:t xml:space="preserve"> sykdom)  </w:t>
      </w:r>
    </w:p>
    <w:p w14:paraId="629FC393" w14:textId="77E2D4A6" w:rsidR="00903E33" w:rsidRPr="00903E33" w:rsidRDefault="00903E33" w:rsidP="00453905">
      <w:pPr>
        <w:pStyle w:val="Listeavsnitt"/>
        <w:numPr>
          <w:ilvl w:val="0"/>
          <w:numId w:val="1"/>
        </w:numPr>
        <w:spacing w:line="240" w:lineRule="auto"/>
      </w:pPr>
      <w:r w:rsidRPr="00903E33">
        <w:t xml:space="preserve">Kjent allergi mot jod eller innholdsstoffene i </w:t>
      </w:r>
      <w:proofErr w:type="spellStart"/>
      <w:r w:rsidRPr="00903E33">
        <w:t>jodtablettene</w:t>
      </w:r>
      <w:proofErr w:type="spellEnd"/>
    </w:p>
    <w:p w14:paraId="4AB49F37" w14:textId="77777777" w:rsidR="00C40673" w:rsidRDefault="00C40673" w:rsidP="00673BFE">
      <w:pPr>
        <w:spacing w:line="180" w:lineRule="auto"/>
      </w:pPr>
    </w:p>
    <w:p w14:paraId="48198D18" w14:textId="1DF2DA6F" w:rsidR="00C7010C" w:rsidRDefault="001A0979" w:rsidP="00453905">
      <w:pPr>
        <w:spacing w:line="240" w:lineRule="auto"/>
      </w:pPr>
      <w:r>
        <w:t>For barn og elever under 16 år må foresatte bekrefte at personale ved barnehagen/</w:t>
      </w:r>
      <w:r w:rsidR="00C21471">
        <w:t xml:space="preserve"> </w:t>
      </w:r>
      <w:r>
        <w:t>skolen/</w:t>
      </w:r>
      <w:r w:rsidR="00C7010C">
        <w:t xml:space="preserve"> </w:t>
      </w:r>
      <w:r>
        <w:t xml:space="preserve">institusjonen kan dele ut </w:t>
      </w:r>
      <w:proofErr w:type="spellStart"/>
      <w:r>
        <w:t>jodtabletter</w:t>
      </w:r>
      <w:proofErr w:type="spellEnd"/>
      <w:r>
        <w:t xml:space="preserve">. </w:t>
      </w:r>
      <w:r w:rsidR="00C7010C">
        <w:t xml:space="preserve">Når eleven har fylt 16 år </w:t>
      </w:r>
      <w:r w:rsidR="002D7C78">
        <w:t>bestemmer og samtykker de selv.</w:t>
      </w:r>
    </w:p>
    <w:p w14:paraId="23954DF9" w14:textId="4824FA9C" w:rsidR="001A0979" w:rsidRDefault="001A0979" w:rsidP="00453905">
      <w:pPr>
        <w:spacing w:line="240" w:lineRule="auto"/>
      </w:pPr>
      <w:r>
        <w:t xml:space="preserve">Hensyn og vurderinger for foresatte (se informasjonsskriv om Atomberedskap og utdeling av </w:t>
      </w:r>
      <w:proofErr w:type="spellStart"/>
      <w:r>
        <w:t>jodtabletter</w:t>
      </w:r>
      <w:proofErr w:type="spellEnd"/>
      <w:r>
        <w:t xml:space="preserve"> og pakningsvedlegget):</w:t>
      </w:r>
    </w:p>
    <w:p w14:paraId="31DD0480" w14:textId="77777777" w:rsidR="001A0979" w:rsidRDefault="001A0979" w:rsidP="00453905">
      <w:pPr>
        <w:spacing w:line="240" w:lineRule="auto"/>
        <w:ind w:left="708"/>
      </w:pPr>
      <w:r>
        <w:t xml:space="preserve">1. Har barnet allergi mot jod eller innholdsstoffene i </w:t>
      </w:r>
      <w:proofErr w:type="spellStart"/>
      <w:r>
        <w:t>jodtabletter</w:t>
      </w:r>
      <w:proofErr w:type="spellEnd"/>
      <w:r>
        <w:t>?</w:t>
      </w:r>
    </w:p>
    <w:p w14:paraId="07028170" w14:textId="10FBB0E7" w:rsidR="001A0979" w:rsidRDefault="001A0979" w:rsidP="00453905">
      <w:pPr>
        <w:spacing w:line="240" w:lineRule="auto"/>
        <w:ind w:left="708"/>
      </w:pPr>
      <w:r>
        <w:t xml:space="preserve">2. Har barnet kjent sykdom i skjoldbruskkjertelen? </w:t>
      </w:r>
    </w:p>
    <w:p w14:paraId="22BE54E1" w14:textId="77777777" w:rsidR="009462B1" w:rsidRDefault="009462B1" w:rsidP="00673BFE">
      <w:pPr>
        <w:spacing w:line="180" w:lineRule="auto"/>
      </w:pPr>
    </w:p>
    <w:p w14:paraId="062C5E7D" w14:textId="77777777" w:rsidR="001A0979" w:rsidRPr="001A0979" w:rsidRDefault="001A0979" w:rsidP="00673BFE">
      <w:pPr>
        <w:spacing w:line="180" w:lineRule="auto"/>
        <w:rPr>
          <w:b/>
          <w:bCs/>
        </w:rPr>
      </w:pPr>
      <w:r w:rsidRPr="001A0979">
        <w:rPr>
          <w:b/>
          <w:bCs/>
        </w:rPr>
        <w:t>SAMTYKKER</w:t>
      </w:r>
    </w:p>
    <w:p w14:paraId="6F3188BF" w14:textId="77777777" w:rsidR="001A0979" w:rsidRDefault="001A0979" w:rsidP="00673BFE">
      <w:pPr>
        <w:spacing w:line="180" w:lineRule="auto"/>
      </w:pPr>
      <w:r>
        <w:t>Vi/jeg samtykker til at ________________________________________________</w:t>
      </w:r>
      <w:proofErr w:type="gramStart"/>
      <w:r>
        <w:t>_(</w:t>
      </w:r>
      <w:proofErr w:type="gramEnd"/>
      <w:r>
        <w:t xml:space="preserve">barnets/elevens </w:t>
      </w:r>
    </w:p>
    <w:p w14:paraId="5A57EF16" w14:textId="77777777" w:rsidR="001A0979" w:rsidRDefault="001A0979" w:rsidP="00673BFE">
      <w:pPr>
        <w:spacing w:line="180" w:lineRule="auto"/>
      </w:pPr>
      <w:r>
        <w:t xml:space="preserve">navn) i avdeling/klasse/institusjon __________________________________kan motta </w:t>
      </w:r>
      <w:proofErr w:type="spellStart"/>
      <w:r>
        <w:t>jodtabletter</w:t>
      </w:r>
      <w:proofErr w:type="spellEnd"/>
      <w:r>
        <w:t xml:space="preserve"> </w:t>
      </w:r>
    </w:p>
    <w:p w14:paraId="7A7C07D0" w14:textId="77777777" w:rsidR="001A0979" w:rsidRDefault="001A0979" w:rsidP="00673BFE">
      <w:pPr>
        <w:spacing w:line="180" w:lineRule="auto"/>
      </w:pPr>
      <w:r>
        <w:t xml:space="preserve">fra barnehagens/skolens/institusjonens personale dersom det oppstår en hendelse hvor man kan bli </w:t>
      </w:r>
    </w:p>
    <w:p w14:paraId="0344BB31" w14:textId="77777777" w:rsidR="001A0979" w:rsidRDefault="001A0979" w:rsidP="00673BFE">
      <w:pPr>
        <w:spacing w:line="180" w:lineRule="auto"/>
      </w:pPr>
      <w:r>
        <w:t xml:space="preserve">utsatt for radioaktivt nedfall. </w:t>
      </w:r>
    </w:p>
    <w:p w14:paraId="7ECDE764" w14:textId="77777777" w:rsidR="001A0979" w:rsidRPr="00944C2F" w:rsidRDefault="001A0979" w:rsidP="00673BFE">
      <w:pPr>
        <w:spacing w:line="180" w:lineRule="auto"/>
        <w:rPr>
          <w:b/>
          <w:bCs/>
        </w:rPr>
      </w:pPr>
      <w:r w:rsidRPr="00944C2F">
        <w:rPr>
          <w:color w:val="FF0000"/>
        </w:rPr>
        <w:t xml:space="preserve">Samtykket gjelder fram til barnet/eleven fyller 16 år. </w:t>
      </w:r>
      <w:r w:rsidRPr="00944C2F">
        <w:rPr>
          <w:b/>
          <w:bCs/>
        </w:rPr>
        <w:t xml:space="preserve">Det er mitt ansvar som foresatt å opplyse om </w:t>
      </w:r>
    </w:p>
    <w:p w14:paraId="3C32E80F" w14:textId="66B3E181" w:rsidR="001A0979" w:rsidRPr="00944C2F" w:rsidRDefault="001A0979" w:rsidP="00673BFE">
      <w:pPr>
        <w:spacing w:line="180" w:lineRule="auto"/>
        <w:rPr>
          <w:b/>
          <w:bCs/>
        </w:rPr>
      </w:pPr>
      <w:r w:rsidRPr="00944C2F">
        <w:rPr>
          <w:b/>
          <w:bCs/>
        </w:rPr>
        <w:t xml:space="preserve">det tilstøter sykdommer slik at barnet/eleven likevel ikke kan få </w:t>
      </w:r>
      <w:proofErr w:type="spellStart"/>
      <w:r w:rsidRPr="00944C2F">
        <w:rPr>
          <w:b/>
          <w:bCs/>
        </w:rPr>
        <w:t>jodtabletter</w:t>
      </w:r>
      <w:proofErr w:type="spellEnd"/>
      <w:r w:rsidRPr="00944C2F">
        <w:rPr>
          <w:b/>
          <w:bCs/>
        </w:rPr>
        <w:t xml:space="preserve">. </w:t>
      </w:r>
    </w:p>
    <w:p w14:paraId="1DDF0CD3" w14:textId="77777777" w:rsidR="009462B1" w:rsidRDefault="009462B1" w:rsidP="00673BFE">
      <w:pPr>
        <w:spacing w:line="180" w:lineRule="auto"/>
      </w:pPr>
    </w:p>
    <w:p w14:paraId="07FD5441" w14:textId="77777777" w:rsidR="001A0979" w:rsidRPr="001A0979" w:rsidRDefault="001A0979" w:rsidP="00673BFE">
      <w:pPr>
        <w:spacing w:line="180" w:lineRule="auto"/>
        <w:rPr>
          <w:b/>
          <w:bCs/>
        </w:rPr>
      </w:pPr>
      <w:r w:rsidRPr="001A0979">
        <w:rPr>
          <w:b/>
          <w:bCs/>
        </w:rPr>
        <w:t>SAMTYKKER IKKE</w:t>
      </w:r>
    </w:p>
    <w:p w14:paraId="1C95FC0F" w14:textId="77777777" w:rsidR="001A0979" w:rsidRDefault="001A0979" w:rsidP="00673BFE">
      <w:pPr>
        <w:spacing w:line="180" w:lineRule="auto"/>
      </w:pPr>
      <w:r>
        <w:t>Vi/jeg samtykker ikke til at________________________________</w:t>
      </w:r>
      <w:proofErr w:type="gramStart"/>
      <w:r>
        <w:t>_(</w:t>
      </w:r>
      <w:proofErr w:type="gramEnd"/>
      <w:r>
        <w:t xml:space="preserve">barnets/elevens navn) i </w:t>
      </w:r>
    </w:p>
    <w:p w14:paraId="40F39900" w14:textId="77777777" w:rsidR="001A0979" w:rsidRDefault="001A0979" w:rsidP="00673BFE">
      <w:pPr>
        <w:spacing w:line="180" w:lineRule="auto"/>
      </w:pPr>
      <w:r>
        <w:t xml:space="preserve">avdeling/klasse/institusjon ________________________________ kan motta </w:t>
      </w:r>
      <w:proofErr w:type="spellStart"/>
      <w:r>
        <w:t>jodtabletter</w:t>
      </w:r>
      <w:proofErr w:type="spellEnd"/>
      <w:r>
        <w:t xml:space="preserve"> fra </w:t>
      </w:r>
    </w:p>
    <w:p w14:paraId="5C416EC3" w14:textId="77777777" w:rsidR="001A0979" w:rsidRDefault="001A0979" w:rsidP="00673BFE">
      <w:pPr>
        <w:spacing w:line="180" w:lineRule="auto"/>
      </w:pPr>
      <w:r>
        <w:t xml:space="preserve">barnehagens/skolens/institusjonens personale dersom det oppstår en hendelse hvor man kan bli </w:t>
      </w:r>
    </w:p>
    <w:p w14:paraId="55431FE8" w14:textId="2BAE506D" w:rsidR="001A0979" w:rsidRDefault="001A0979" w:rsidP="00673BFE">
      <w:pPr>
        <w:spacing w:line="180" w:lineRule="auto"/>
      </w:pPr>
      <w:r>
        <w:t xml:space="preserve">utsatt for radioaktivt nedfall. </w:t>
      </w:r>
    </w:p>
    <w:p w14:paraId="5950303A" w14:textId="77777777" w:rsidR="00C125A5" w:rsidRDefault="00C125A5" w:rsidP="00673BFE">
      <w:pPr>
        <w:spacing w:line="180" w:lineRule="auto"/>
      </w:pPr>
    </w:p>
    <w:p w14:paraId="0B2BE4CC" w14:textId="11B725E2" w:rsidR="001A0979" w:rsidRDefault="001A0979" w:rsidP="00673BFE">
      <w:pPr>
        <w:spacing w:line="180" w:lineRule="auto"/>
      </w:pPr>
      <w:r>
        <w:t>____________________________________________________________________</w:t>
      </w:r>
      <w:r w:rsidR="00D66887">
        <w:t>______________</w:t>
      </w:r>
    </w:p>
    <w:p w14:paraId="5307F942" w14:textId="20AF2ACD" w:rsidR="00A87F40" w:rsidRDefault="001A0979" w:rsidP="00B209BF">
      <w:pPr>
        <w:spacing w:line="180" w:lineRule="auto"/>
      </w:pPr>
      <w:r>
        <w:t>Foreldre/foresatte og dato</w:t>
      </w:r>
      <w:r w:rsidR="00D66887">
        <w:tab/>
      </w:r>
      <w:r w:rsidR="00D66887">
        <w:tab/>
      </w:r>
      <w:r w:rsidR="00D66887">
        <w:tab/>
      </w:r>
      <w:r w:rsidR="00D66887">
        <w:tab/>
      </w:r>
      <w:r w:rsidR="00D66887">
        <w:tab/>
        <w:t>Elever (over 16 år) og dato</w:t>
      </w:r>
    </w:p>
    <w:p w14:paraId="518864EF" w14:textId="77777777" w:rsidR="00620CFE" w:rsidRDefault="00620CFE" w:rsidP="00B209BF">
      <w:pPr>
        <w:spacing w:line="180" w:lineRule="auto"/>
      </w:pPr>
    </w:p>
    <w:p w14:paraId="07C0E883" w14:textId="77777777" w:rsidR="00620CFE" w:rsidRDefault="00620CFE" w:rsidP="00B209BF">
      <w:pPr>
        <w:spacing w:line="180" w:lineRule="auto"/>
      </w:pPr>
    </w:p>
    <w:p w14:paraId="59BD82C8" w14:textId="5DA99007" w:rsidR="00620CFE" w:rsidRDefault="00A325CE" w:rsidP="00B209BF">
      <w:pPr>
        <w:spacing w:line="180" w:lineRule="auto"/>
        <w:rPr>
          <w:u w:val="single"/>
        </w:rPr>
      </w:pPr>
      <w:r w:rsidRPr="00CA14A0">
        <w:rPr>
          <w:u w:val="single"/>
        </w:rPr>
        <w:lastRenderedPageBreak/>
        <w:t>Vedlegg til samtykke</w:t>
      </w:r>
    </w:p>
    <w:p w14:paraId="5DE98279" w14:textId="77777777" w:rsidR="00CA14A0" w:rsidRPr="00CA14A0" w:rsidRDefault="00CA14A0" w:rsidP="00B209BF">
      <w:pPr>
        <w:spacing w:line="180" w:lineRule="auto"/>
        <w:rPr>
          <w:u w:val="single"/>
        </w:rPr>
      </w:pPr>
    </w:p>
    <w:p w14:paraId="48F4FAF9" w14:textId="77777777" w:rsidR="00A325CE" w:rsidRDefault="00A325CE" w:rsidP="00A325CE">
      <w:pPr>
        <w:spacing w:line="240" w:lineRule="auto"/>
        <w:rPr>
          <w:b/>
          <w:bCs/>
        </w:rPr>
      </w:pPr>
      <w:r w:rsidRPr="00EA72B1">
        <w:rPr>
          <w:b/>
          <w:bCs/>
        </w:rPr>
        <w:t xml:space="preserve">Presisering </w:t>
      </w:r>
      <w:proofErr w:type="gramStart"/>
      <w:r w:rsidRPr="00EA72B1">
        <w:rPr>
          <w:b/>
          <w:bCs/>
        </w:rPr>
        <w:t>vedrørende</w:t>
      </w:r>
      <w:proofErr w:type="gramEnd"/>
      <w:r w:rsidRPr="00EA72B1">
        <w:rPr>
          <w:b/>
          <w:bCs/>
        </w:rPr>
        <w:t xml:space="preserve"> </w:t>
      </w:r>
      <w:proofErr w:type="spellStart"/>
      <w:r w:rsidRPr="00EA72B1">
        <w:rPr>
          <w:b/>
          <w:bCs/>
        </w:rPr>
        <w:t>jodtabletter</w:t>
      </w:r>
      <w:proofErr w:type="spellEnd"/>
      <w:r w:rsidRPr="00EA72B1">
        <w:rPr>
          <w:b/>
          <w:bCs/>
        </w:rPr>
        <w:t xml:space="preserve"> for personer med stoffskifte-sykdom eller </w:t>
      </w:r>
    </w:p>
    <w:p w14:paraId="794CFE51" w14:textId="77777777" w:rsidR="00A325CE" w:rsidRPr="00EA72B1" w:rsidRDefault="00A325CE" w:rsidP="00A325CE">
      <w:pPr>
        <w:spacing w:line="240" w:lineRule="auto"/>
        <w:rPr>
          <w:b/>
          <w:bCs/>
        </w:rPr>
      </w:pPr>
      <w:proofErr w:type="spellStart"/>
      <w:r w:rsidRPr="00EA72B1">
        <w:rPr>
          <w:b/>
          <w:bCs/>
        </w:rPr>
        <w:t>dermatitis</w:t>
      </w:r>
      <w:proofErr w:type="spellEnd"/>
      <w:r>
        <w:rPr>
          <w:b/>
          <w:bCs/>
        </w:rPr>
        <w:t xml:space="preserve"> </w:t>
      </w:r>
      <w:proofErr w:type="spellStart"/>
      <w:r w:rsidRPr="00EA72B1">
        <w:rPr>
          <w:b/>
          <w:bCs/>
        </w:rPr>
        <w:t>herpetiformis</w:t>
      </w:r>
      <w:proofErr w:type="spellEnd"/>
      <w:r w:rsidRPr="00EA72B1">
        <w:rPr>
          <w:b/>
          <w:bCs/>
        </w:rPr>
        <w:t>.</w:t>
      </w:r>
      <w:r>
        <w:t xml:space="preserve"> </w:t>
      </w:r>
    </w:p>
    <w:p w14:paraId="19C55DCB" w14:textId="77777777" w:rsidR="00A325CE" w:rsidRPr="00EA72B1" w:rsidRDefault="00A325CE" w:rsidP="00A325CE">
      <w:pPr>
        <w:spacing w:line="240" w:lineRule="auto"/>
        <w:rPr>
          <w:i/>
          <w:iCs/>
        </w:rPr>
      </w:pPr>
      <w:r w:rsidRPr="00EA72B1">
        <w:rPr>
          <w:i/>
          <w:iCs/>
        </w:rPr>
        <w:t xml:space="preserve">Utarbeidet i samarbeid mellom Nasjonal behandlingstjeneste for CBRNE-medisin, Norsk </w:t>
      </w:r>
    </w:p>
    <w:p w14:paraId="43ABEBAB" w14:textId="77777777" w:rsidR="00A325CE" w:rsidRDefault="00A325CE" w:rsidP="00A325CE">
      <w:pPr>
        <w:spacing w:line="240" w:lineRule="auto"/>
        <w:rPr>
          <w:i/>
          <w:iCs/>
        </w:rPr>
      </w:pPr>
      <w:r w:rsidRPr="00EA72B1">
        <w:rPr>
          <w:i/>
          <w:iCs/>
        </w:rPr>
        <w:t xml:space="preserve">endokrinologisk forening og Norsk barnelegeforening. Siste oppdatering 10.03.22. </w:t>
      </w:r>
    </w:p>
    <w:p w14:paraId="357CDE6E" w14:textId="77777777" w:rsidR="00A325CE" w:rsidRPr="00EA72B1" w:rsidRDefault="00A325CE" w:rsidP="00A325CE">
      <w:pPr>
        <w:spacing w:line="240" w:lineRule="auto"/>
        <w:rPr>
          <w:i/>
          <w:iCs/>
        </w:rPr>
      </w:pPr>
    </w:p>
    <w:p w14:paraId="126DFD9A" w14:textId="77777777" w:rsidR="00A325CE" w:rsidRDefault="00A325CE" w:rsidP="00A325CE">
      <w:pPr>
        <w:spacing w:line="240" w:lineRule="auto"/>
      </w:pPr>
      <w:r>
        <w:t xml:space="preserve">Inntak av jod i tablettform vil blokkere opptaket av radioaktivt jod etter en atomhendelse. Dette vil </w:t>
      </w:r>
    </w:p>
    <w:p w14:paraId="20A6B60B" w14:textId="77777777" w:rsidR="00A325CE" w:rsidRDefault="00A325CE" w:rsidP="00A325CE">
      <w:pPr>
        <w:spacing w:line="240" w:lineRule="auto"/>
      </w:pPr>
      <w:r>
        <w:t xml:space="preserve">hos barn og unge redusere risikoen for kreft i skjoldbruskkjertelen. Dersom innbyggere i Norge </w:t>
      </w:r>
    </w:p>
    <w:p w14:paraId="36A28735" w14:textId="77777777" w:rsidR="00A325CE" w:rsidRDefault="00A325CE" w:rsidP="00A325CE">
      <w:pPr>
        <w:spacing w:line="240" w:lineRule="auto"/>
      </w:pPr>
      <w:r>
        <w:t xml:space="preserve">utsettes for radioaktivt nedfall etter en atomhendelse, vil Kriseutvalget for atomberedskap (KUA) </w:t>
      </w:r>
    </w:p>
    <w:p w14:paraId="1429D379" w14:textId="77777777" w:rsidR="00A325CE" w:rsidRDefault="00A325CE" w:rsidP="00A325CE">
      <w:pPr>
        <w:spacing w:line="240" w:lineRule="auto"/>
      </w:pPr>
      <w:r>
        <w:t xml:space="preserve">eller Direktoratet for strålevern og atomsikkerhet (DSA) gi råd om at barn &lt; 18 år, gravide og </w:t>
      </w:r>
    </w:p>
    <w:p w14:paraId="23A28CEB" w14:textId="77777777" w:rsidR="00A325CE" w:rsidRDefault="00A325CE" w:rsidP="00A325CE">
      <w:pPr>
        <w:spacing w:line="240" w:lineRule="auto"/>
      </w:pPr>
      <w:r>
        <w:t xml:space="preserve">ammende skal ta </w:t>
      </w:r>
      <w:proofErr w:type="spellStart"/>
      <w:r>
        <w:t>jodtabletter</w:t>
      </w:r>
      <w:proofErr w:type="spellEnd"/>
      <w:r>
        <w:t xml:space="preserve"> for å blokkere opptaket av radioaktivt jod. I helt spesielle tilfeller vil </w:t>
      </w:r>
    </w:p>
    <w:p w14:paraId="2E04E38C" w14:textId="77777777" w:rsidR="00A325CE" w:rsidRDefault="00A325CE" w:rsidP="00A325CE">
      <w:pPr>
        <w:spacing w:line="240" w:lineRule="auto"/>
      </w:pPr>
      <w:r>
        <w:t xml:space="preserve">myndighetene også anbefale </w:t>
      </w:r>
      <w:proofErr w:type="spellStart"/>
      <w:r>
        <w:t>jodtabletter</w:t>
      </w:r>
      <w:proofErr w:type="spellEnd"/>
      <w:r>
        <w:t xml:space="preserve"> til voksne mellom 18 og 40 år. </w:t>
      </w:r>
    </w:p>
    <w:p w14:paraId="0C9A32FA" w14:textId="77777777" w:rsidR="00A325CE" w:rsidRDefault="00A325CE" w:rsidP="00A325CE">
      <w:pPr>
        <w:spacing w:line="240" w:lineRule="auto"/>
      </w:pPr>
    </w:p>
    <w:p w14:paraId="12A24E61" w14:textId="77777777" w:rsidR="00A325CE" w:rsidRDefault="00A325CE" w:rsidP="00A325CE">
      <w:pPr>
        <w:spacing w:line="240" w:lineRule="auto"/>
      </w:pPr>
      <w:r>
        <w:t xml:space="preserve">Vi anbefaler at </w:t>
      </w:r>
      <w:proofErr w:type="spellStart"/>
      <w:r>
        <w:t>jodtabletter</w:t>
      </w:r>
      <w:proofErr w:type="spellEnd"/>
      <w:r>
        <w:t xml:space="preserve"> også inntas av personer med stoffskiftesykdom dersom DSA gir råd om </w:t>
      </w:r>
    </w:p>
    <w:p w14:paraId="77A5A37F" w14:textId="77777777" w:rsidR="00A325CE" w:rsidRDefault="00A325CE" w:rsidP="00A325CE">
      <w:pPr>
        <w:spacing w:line="240" w:lineRule="auto"/>
      </w:pPr>
      <w:proofErr w:type="spellStart"/>
      <w:r>
        <w:t>jodtabletter</w:t>
      </w:r>
      <w:proofErr w:type="spellEnd"/>
      <w:r>
        <w:t xml:space="preserve"> til befolkningen. For de aller fleste vil det ikke medføre betydningsfulle endringer i </w:t>
      </w:r>
    </w:p>
    <w:p w14:paraId="287E2B2F" w14:textId="77777777" w:rsidR="00A325CE" w:rsidRDefault="00A325CE" w:rsidP="00A325CE">
      <w:pPr>
        <w:spacing w:line="240" w:lineRule="auto"/>
      </w:pPr>
      <w:r>
        <w:t xml:space="preserve">stoffskiftet, men noen få vil i en periode få enten for lavt eller for høyt stoffskifte. For å fange opp </w:t>
      </w:r>
    </w:p>
    <w:p w14:paraId="0B4B8138" w14:textId="77777777" w:rsidR="00A325CE" w:rsidRDefault="00A325CE" w:rsidP="00A325CE">
      <w:pPr>
        <w:spacing w:line="240" w:lineRule="auto"/>
      </w:pPr>
      <w:r>
        <w:t xml:space="preserve">dette, bør man ta en blodprøve og måle TSH og fritt T4 hos behandlende lege (fastlege eller </w:t>
      </w:r>
    </w:p>
    <w:p w14:paraId="6AA8FE55" w14:textId="77777777" w:rsidR="00A325CE" w:rsidRDefault="00A325CE" w:rsidP="00A325CE">
      <w:pPr>
        <w:spacing w:line="240" w:lineRule="auto"/>
      </w:pPr>
      <w:r>
        <w:t xml:space="preserve">sykehuspoliklinikk som følger opp stoffskiftesykdommen) 6–12 uker etter inntaket. </w:t>
      </w:r>
    </w:p>
    <w:p w14:paraId="7031FD89" w14:textId="77777777" w:rsidR="00A325CE" w:rsidRDefault="00A325CE" w:rsidP="00A325CE">
      <w:pPr>
        <w:spacing w:line="240" w:lineRule="auto"/>
      </w:pPr>
      <w:r>
        <w:t xml:space="preserve">Personer med stoffskiftesykdommer kan ta flere doser jod hvis dette blir anbefalt til befolkningen </w:t>
      </w:r>
    </w:p>
    <w:p w14:paraId="48D857DF" w14:textId="77777777" w:rsidR="00A325CE" w:rsidRDefault="00A325CE" w:rsidP="00A325CE">
      <w:pPr>
        <w:spacing w:line="240" w:lineRule="auto"/>
      </w:pPr>
      <w:r>
        <w:t xml:space="preserve">etter en atomhendelse. </w:t>
      </w:r>
    </w:p>
    <w:p w14:paraId="2EAFDD74" w14:textId="77777777" w:rsidR="00A325CE" w:rsidRDefault="00A325CE" w:rsidP="00A325CE">
      <w:pPr>
        <w:spacing w:line="240" w:lineRule="auto"/>
      </w:pPr>
    </w:p>
    <w:p w14:paraId="2BCF8402" w14:textId="77777777" w:rsidR="00A325CE" w:rsidRDefault="00A325CE" w:rsidP="00CA14A0">
      <w:pPr>
        <w:spacing w:line="180" w:lineRule="auto"/>
      </w:pPr>
      <w:r>
        <w:t xml:space="preserve">En spesiell hudsykdom kalt </w:t>
      </w:r>
      <w:proofErr w:type="spellStart"/>
      <w:r>
        <w:t>dermatitis</w:t>
      </w:r>
      <w:proofErr w:type="spellEnd"/>
      <w:r>
        <w:t xml:space="preserve"> </w:t>
      </w:r>
      <w:proofErr w:type="spellStart"/>
      <w:r>
        <w:t>herpetiformis</w:t>
      </w:r>
      <w:proofErr w:type="spellEnd"/>
      <w:r>
        <w:t xml:space="preserve"> (</w:t>
      </w:r>
      <w:proofErr w:type="spellStart"/>
      <w:r>
        <w:t>Duhrings</w:t>
      </w:r>
      <w:proofErr w:type="spellEnd"/>
      <w:r>
        <w:t xml:space="preserve"> sykdom) kan få et </w:t>
      </w:r>
      <w:proofErr w:type="spellStart"/>
      <w:r>
        <w:t>oppbluss</w:t>
      </w:r>
      <w:proofErr w:type="spellEnd"/>
      <w:r>
        <w:t xml:space="preserve"> etter </w:t>
      </w:r>
    </w:p>
    <w:p w14:paraId="53080489" w14:textId="77777777" w:rsidR="00A325CE" w:rsidRDefault="00A325CE" w:rsidP="00CA14A0">
      <w:pPr>
        <w:spacing w:line="180" w:lineRule="auto"/>
      </w:pPr>
      <w:r>
        <w:t xml:space="preserve">inntak av </w:t>
      </w:r>
      <w:proofErr w:type="spellStart"/>
      <w:r>
        <w:t>jodtabletter</w:t>
      </w:r>
      <w:proofErr w:type="spellEnd"/>
      <w:r>
        <w:t xml:space="preserve">. Vi anbefaler likevel at både barn og voksne med denne sykdommen som </w:t>
      </w:r>
    </w:p>
    <w:p w14:paraId="75A2E45E" w14:textId="77777777" w:rsidR="00A325CE" w:rsidRDefault="00A325CE" w:rsidP="00CA14A0">
      <w:pPr>
        <w:spacing w:line="180" w:lineRule="auto"/>
      </w:pPr>
      <w:r>
        <w:t xml:space="preserve">hovedregel tar </w:t>
      </w:r>
      <w:proofErr w:type="spellStart"/>
      <w:r>
        <w:t>jodtabletter</w:t>
      </w:r>
      <w:proofErr w:type="spellEnd"/>
      <w:r>
        <w:t xml:space="preserve"> når det blir anbefalt. Hvis de får en forverrelse av sykdommen etter </w:t>
      </w:r>
    </w:p>
    <w:p w14:paraId="051FD9DF" w14:textId="77777777" w:rsidR="00A325CE" w:rsidRDefault="00A325CE" w:rsidP="00CA14A0">
      <w:pPr>
        <w:spacing w:line="180" w:lineRule="auto"/>
      </w:pPr>
      <w:r>
        <w:t xml:space="preserve">inntaket, bør de bestille time til kontroll og justering av behandling. </w:t>
      </w:r>
    </w:p>
    <w:p w14:paraId="31F5ECE5" w14:textId="77777777" w:rsidR="00A325CE" w:rsidRDefault="00A325CE" w:rsidP="00A325CE">
      <w:pPr>
        <w:spacing w:line="240" w:lineRule="auto"/>
      </w:pPr>
    </w:p>
    <w:p w14:paraId="428DDF76" w14:textId="77777777" w:rsidR="00A325CE" w:rsidRDefault="00A325CE" w:rsidP="00A325CE">
      <w:pPr>
        <w:pStyle w:val="Listeavsnitt"/>
        <w:numPr>
          <w:ilvl w:val="0"/>
          <w:numId w:val="2"/>
        </w:numPr>
        <w:spacing w:line="180" w:lineRule="auto"/>
      </w:pPr>
      <w:r>
        <w:t xml:space="preserve">Som hovedregel skal personer med stoffskiftesykdommer også ta </w:t>
      </w:r>
      <w:proofErr w:type="spellStart"/>
      <w:r>
        <w:t>jodtablett</w:t>
      </w:r>
      <w:proofErr w:type="spellEnd"/>
      <w:r>
        <w:t xml:space="preserve"> ved </w:t>
      </w:r>
    </w:p>
    <w:p w14:paraId="57C29CA4" w14:textId="77777777" w:rsidR="00A325CE" w:rsidRDefault="00A325CE" w:rsidP="00A325CE">
      <w:pPr>
        <w:pStyle w:val="Listeavsnitt"/>
        <w:spacing w:line="180" w:lineRule="auto"/>
      </w:pPr>
      <w:r>
        <w:t>atomhendelser, dersom dette rådet blir gitt til befolkningen fra myndighetene.</w:t>
      </w:r>
    </w:p>
    <w:p w14:paraId="60001332" w14:textId="77777777" w:rsidR="00A325CE" w:rsidRDefault="00A325CE" w:rsidP="00A325CE">
      <w:pPr>
        <w:spacing w:line="180" w:lineRule="auto"/>
        <w:ind w:firstLine="48"/>
      </w:pPr>
    </w:p>
    <w:p w14:paraId="7DED5A46" w14:textId="77777777" w:rsidR="00A325CE" w:rsidRDefault="00A325CE" w:rsidP="00A325CE">
      <w:pPr>
        <w:pStyle w:val="Listeavsnitt"/>
        <w:numPr>
          <w:ilvl w:val="0"/>
          <w:numId w:val="2"/>
        </w:numPr>
        <w:spacing w:line="180" w:lineRule="auto"/>
      </w:pPr>
      <w:r>
        <w:t xml:space="preserve">Det anbefales at personer med stoffskiftesykdommer kontrollerer sine stoffskifteprøver hos </w:t>
      </w:r>
    </w:p>
    <w:p w14:paraId="15AD2BF7" w14:textId="77777777" w:rsidR="00A325CE" w:rsidRDefault="00A325CE" w:rsidP="00A325CE">
      <w:pPr>
        <w:pStyle w:val="Listeavsnitt"/>
        <w:spacing w:line="180" w:lineRule="auto"/>
      </w:pPr>
      <w:r>
        <w:t xml:space="preserve">sin behandlende lege 6-12 uker etter inntak av </w:t>
      </w:r>
      <w:proofErr w:type="spellStart"/>
      <w:r>
        <w:t>jodtablett</w:t>
      </w:r>
      <w:proofErr w:type="spellEnd"/>
      <w:r>
        <w:t xml:space="preserve">. </w:t>
      </w:r>
    </w:p>
    <w:p w14:paraId="2F7C5203" w14:textId="77777777" w:rsidR="00A325CE" w:rsidRDefault="00A325CE" w:rsidP="00A325CE">
      <w:pPr>
        <w:spacing w:line="180" w:lineRule="auto"/>
      </w:pPr>
    </w:p>
    <w:p w14:paraId="4F63082B" w14:textId="77777777" w:rsidR="00A325CE" w:rsidRDefault="00A325CE" w:rsidP="00A325CE">
      <w:pPr>
        <w:pStyle w:val="Listeavsnitt"/>
        <w:numPr>
          <w:ilvl w:val="0"/>
          <w:numId w:val="2"/>
        </w:numPr>
        <w:spacing w:line="240" w:lineRule="auto"/>
      </w:pPr>
      <w:r>
        <w:t xml:space="preserve">For gravide kvinner med stoffskiftesykdom, anbefales </w:t>
      </w:r>
      <w:proofErr w:type="spellStart"/>
      <w:r>
        <w:t>jodtabletter</w:t>
      </w:r>
      <w:proofErr w:type="spellEnd"/>
      <w:r>
        <w:t xml:space="preserve"> ved atomhendelser, men stoffskiftet må deretter følges i svangerskapet, første gang etter 2 uker</w:t>
      </w:r>
    </w:p>
    <w:p w14:paraId="544EDD49" w14:textId="708C0D83" w:rsidR="004D5C1C" w:rsidRDefault="004D5C1C" w:rsidP="00C125A5">
      <w:pPr>
        <w:spacing w:line="180" w:lineRule="auto"/>
        <w:jc w:val="center"/>
      </w:pPr>
    </w:p>
    <w:sectPr w:rsidR="004D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DE1"/>
    <w:multiLevelType w:val="hybridMultilevel"/>
    <w:tmpl w:val="CA34C5E0"/>
    <w:lvl w:ilvl="0" w:tplc="780A8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C53A9A"/>
    <w:multiLevelType w:val="hybridMultilevel"/>
    <w:tmpl w:val="B380C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79"/>
    <w:rsid w:val="00096F4C"/>
    <w:rsid w:val="0009782D"/>
    <w:rsid w:val="000B0B10"/>
    <w:rsid w:val="00177A54"/>
    <w:rsid w:val="001A0979"/>
    <w:rsid w:val="00203A98"/>
    <w:rsid w:val="002D7C78"/>
    <w:rsid w:val="002E664F"/>
    <w:rsid w:val="003657B8"/>
    <w:rsid w:val="0041333B"/>
    <w:rsid w:val="00453905"/>
    <w:rsid w:val="00461762"/>
    <w:rsid w:val="004B74C4"/>
    <w:rsid w:val="004D5C1C"/>
    <w:rsid w:val="00550998"/>
    <w:rsid w:val="00620CFE"/>
    <w:rsid w:val="00673BFE"/>
    <w:rsid w:val="00751CB3"/>
    <w:rsid w:val="007F73A1"/>
    <w:rsid w:val="00903E33"/>
    <w:rsid w:val="009050DE"/>
    <w:rsid w:val="00944C2F"/>
    <w:rsid w:val="009462B1"/>
    <w:rsid w:val="00973134"/>
    <w:rsid w:val="00A10D14"/>
    <w:rsid w:val="00A325CE"/>
    <w:rsid w:val="00A87F40"/>
    <w:rsid w:val="00AD1C02"/>
    <w:rsid w:val="00AD7CF5"/>
    <w:rsid w:val="00B209BF"/>
    <w:rsid w:val="00B661C8"/>
    <w:rsid w:val="00BB1C74"/>
    <w:rsid w:val="00C125A5"/>
    <w:rsid w:val="00C21471"/>
    <w:rsid w:val="00C40673"/>
    <w:rsid w:val="00C57154"/>
    <w:rsid w:val="00C7010C"/>
    <w:rsid w:val="00CA14A0"/>
    <w:rsid w:val="00D66887"/>
    <w:rsid w:val="00E514AA"/>
    <w:rsid w:val="00E71D63"/>
    <w:rsid w:val="00EF2F5C"/>
    <w:rsid w:val="00F57ECE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B75B"/>
  <w15:chartTrackingRefBased/>
  <w15:docId w15:val="{02173826-30DE-44F7-9F88-835E622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Skogmo</dc:creator>
  <cp:keywords/>
  <dc:description/>
  <cp:lastModifiedBy>Ellen Agnete Linde</cp:lastModifiedBy>
  <cp:revision>2</cp:revision>
  <cp:lastPrinted>2022-03-16T08:40:00Z</cp:lastPrinted>
  <dcterms:created xsi:type="dcterms:W3CDTF">2022-03-18T10:15:00Z</dcterms:created>
  <dcterms:modified xsi:type="dcterms:W3CDTF">2022-03-18T10:15:00Z</dcterms:modified>
</cp:coreProperties>
</file>